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E8B" w:rsidRPr="00647E8B" w:rsidRDefault="00647E8B" w:rsidP="00647E8B">
      <w:pPr>
        <w:spacing w:before="100" w:beforeAutospacing="1" w:after="100" w:afterAutospacing="1" w:line="240" w:lineRule="auto"/>
        <w:outlineLvl w:val="1"/>
        <w:rPr>
          <w:rFonts w:ascii="Times New Roman" w:eastAsia="Times New Roman" w:hAnsi="Times New Roman" w:cs="Times New Roman"/>
          <w:b/>
          <w:bCs/>
          <w:sz w:val="32"/>
          <w:szCs w:val="32"/>
          <w:lang w:eastAsia="ru-RU"/>
        </w:rPr>
      </w:pPr>
      <w:r w:rsidRPr="00647E8B">
        <w:rPr>
          <w:rFonts w:ascii="Times New Roman" w:eastAsia="Times New Roman" w:hAnsi="Times New Roman" w:cs="Times New Roman"/>
          <w:b/>
          <w:bCs/>
          <w:sz w:val="32"/>
          <w:szCs w:val="32"/>
          <w:lang w:eastAsia="ru-RU"/>
        </w:rPr>
        <w:t>Приказ Министерства образования и науки РФ от 18 ноября 2013 г. № 1252 "Об утверждении Порядка проведения всероссийской олимпиады школьников"</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bookmarkStart w:id="0" w:name="0"/>
      <w:bookmarkEnd w:id="0"/>
      <w:r w:rsidRPr="00647E8B">
        <w:rPr>
          <w:rFonts w:ascii="Times New Roman" w:eastAsia="Times New Roman" w:hAnsi="Times New Roman" w:cs="Times New Roman"/>
          <w:sz w:val="24"/>
          <w:szCs w:val="24"/>
          <w:lang w:eastAsia="ru-RU"/>
        </w:rPr>
        <w:t>В соответствии с частью 3 статьи 77 Федерального закона от 29 декабря 2012 г. № 273-ФЗ "Об образовании в Российской Федерации" (Собрание законодательства Российской Федерации, 2012, № 53, ст. 7598; 2013, № 19, ст. 2326; № </w:t>
      </w:r>
      <w:proofErr w:type="gramStart"/>
      <w:r w:rsidRPr="00647E8B">
        <w:rPr>
          <w:rFonts w:ascii="Times New Roman" w:eastAsia="Times New Roman" w:hAnsi="Times New Roman" w:cs="Times New Roman"/>
          <w:sz w:val="24"/>
          <w:szCs w:val="24"/>
          <w:lang w:eastAsia="ru-RU"/>
        </w:rPr>
        <w:t xml:space="preserve">30, ст. 4036) и пунктом 5.2.48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приказываю: </w:t>
      </w:r>
      <w:proofErr w:type="gramEnd"/>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1. Утвердить прилагаемый </w:t>
      </w:r>
      <w:hyperlink r:id="rId4" w:anchor="1000" w:history="1">
        <w:r w:rsidRPr="00647E8B">
          <w:rPr>
            <w:rFonts w:ascii="Times New Roman" w:eastAsia="Times New Roman" w:hAnsi="Times New Roman" w:cs="Times New Roman"/>
            <w:color w:val="0000FF"/>
            <w:sz w:val="24"/>
            <w:szCs w:val="24"/>
            <w:u w:val="single"/>
            <w:lang w:eastAsia="ru-RU"/>
          </w:rPr>
          <w:t>Порядок</w:t>
        </w:r>
      </w:hyperlink>
      <w:r w:rsidRPr="00647E8B">
        <w:rPr>
          <w:rFonts w:ascii="Times New Roman" w:eastAsia="Times New Roman" w:hAnsi="Times New Roman" w:cs="Times New Roman"/>
          <w:sz w:val="24"/>
          <w:szCs w:val="24"/>
          <w:lang w:eastAsia="ru-RU"/>
        </w:rPr>
        <w:t xml:space="preserve"> проведения всероссийской олимпиады школьников.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2. Признать утратившими силу приказы Министерства образования и науки Российской Федерации: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от 23 апреля 2008 г. № 134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 11732);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от 19 мая 2008 г. № 151 "Об утверждении образцов дипломов победителей и призёров этапов всероссийской олимпиады школьников" (зарегистрирован Министерством юстиции Российской Федерации 10 июня 2008 г., регистрационный № 11832);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от 2 декабря 2009 г. № 695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 16016);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от 7 февраля 2011 г. № 168 "О внесении изменений в Положение о всероссийской олимпиаде школьников, утверждённое приказом Министерства образования и науки Российской Федерации от 2 декабря 2009 г. № 695" (зарегистрирован Министерством юстиции Российской Федерации 18 марта 2011 г., регистрационный № 20173). </w:t>
      </w:r>
    </w:p>
    <w:tbl>
      <w:tblPr>
        <w:tblW w:w="0" w:type="auto"/>
        <w:tblCellSpacing w:w="15" w:type="dxa"/>
        <w:tblCellMar>
          <w:top w:w="15" w:type="dxa"/>
          <w:left w:w="15" w:type="dxa"/>
          <w:bottom w:w="15" w:type="dxa"/>
          <w:right w:w="15" w:type="dxa"/>
        </w:tblCellMar>
        <w:tblLook w:val="04A0"/>
      </w:tblPr>
      <w:tblGrid>
        <w:gridCol w:w="1232"/>
        <w:gridCol w:w="1232"/>
      </w:tblGrid>
      <w:tr w:rsidR="00647E8B" w:rsidRPr="00647E8B" w:rsidTr="00647E8B">
        <w:trPr>
          <w:tblCellSpacing w:w="15" w:type="dxa"/>
        </w:trPr>
        <w:tc>
          <w:tcPr>
            <w:tcW w:w="2500" w:type="pct"/>
            <w:vAlign w:val="center"/>
            <w:hideMark/>
          </w:tcPr>
          <w:p w:rsidR="00647E8B" w:rsidRPr="00647E8B" w:rsidRDefault="00647E8B" w:rsidP="00647E8B">
            <w:pPr>
              <w:spacing w:after="0"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Министр </w:t>
            </w:r>
          </w:p>
        </w:tc>
        <w:tc>
          <w:tcPr>
            <w:tcW w:w="2500" w:type="pct"/>
            <w:vAlign w:val="center"/>
            <w:hideMark/>
          </w:tcPr>
          <w:p w:rsidR="00647E8B" w:rsidRPr="00647E8B" w:rsidRDefault="00647E8B" w:rsidP="00647E8B">
            <w:pPr>
              <w:spacing w:after="0"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Д. Ливанов </w:t>
            </w:r>
          </w:p>
        </w:tc>
      </w:tr>
    </w:tbl>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Зарегистрировано в Минюсте РФ 21 января 2014 г. </w:t>
      </w:r>
      <w:r w:rsidRPr="00647E8B">
        <w:rPr>
          <w:rFonts w:ascii="Times New Roman" w:eastAsia="Times New Roman" w:hAnsi="Times New Roman" w:cs="Times New Roman"/>
          <w:sz w:val="24"/>
          <w:szCs w:val="24"/>
          <w:lang w:eastAsia="ru-RU"/>
        </w:rPr>
        <w:br/>
        <w:t xml:space="preserve">Регистрационный № 31060 </w:t>
      </w:r>
    </w:p>
    <w:p w:rsidR="00647E8B" w:rsidRPr="00647E8B" w:rsidRDefault="00647E8B" w:rsidP="00647E8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7E8B">
        <w:rPr>
          <w:rFonts w:ascii="Times New Roman" w:eastAsia="Times New Roman" w:hAnsi="Times New Roman" w:cs="Times New Roman"/>
          <w:b/>
          <w:bCs/>
          <w:sz w:val="27"/>
          <w:szCs w:val="27"/>
          <w:lang w:eastAsia="ru-RU"/>
        </w:rPr>
        <w:t>Порядок</w:t>
      </w:r>
      <w:r w:rsidRPr="00647E8B">
        <w:rPr>
          <w:rFonts w:ascii="Times New Roman" w:eastAsia="Times New Roman" w:hAnsi="Times New Roman" w:cs="Times New Roman"/>
          <w:b/>
          <w:bCs/>
          <w:sz w:val="27"/>
          <w:szCs w:val="27"/>
          <w:lang w:eastAsia="ru-RU"/>
        </w:rPr>
        <w:br/>
        <w:t xml:space="preserve">проведения всероссийской олимпиады школьников </w:t>
      </w:r>
    </w:p>
    <w:p w:rsidR="00647E8B" w:rsidRPr="00647E8B" w:rsidRDefault="00647E8B" w:rsidP="00647E8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7E8B">
        <w:rPr>
          <w:rFonts w:ascii="Times New Roman" w:eastAsia="Times New Roman" w:hAnsi="Times New Roman" w:cs="Times New Roman"/>
          <w:b/>
          <w:bCs/>
          <w:sz w:val="27"/>
          <w:szCs w:val="27"/>
          <w:lang w:eastAsia="ru-RU"/>
        </w:rPr>
        <w:t>I. Общие положения</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1. </w:t>
      </w:r>
      <w:proofErr w:type="gramStart"/>
      <w:r w:rsidRPr="00647E8B">
        <w:rPr>
          <w:rFonts w:ascii="Times New Roman" w:eastAsia="Times New Roman" w:hAnsi="Times New Roman" w:cs="Times New Roman"/>
          <w:sz w:val="24"/>
          <w:szCs w:val="24"/>
          <w:lang w:eastAsia="ru-RU"/>
        </w:rPr>
        <w:t xml:space="preserve">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w:t>
      </w:r>
      <w:r w:rsidRPr="00647E8B">
        <w:rPr>
          <w:rFonts w:ascii="Times New Roman" w:eastAsia="Times New Roman" w:hAnsi="Times New Roman" w:cs="Times New Roman"/>
          <w:sz w:val="24"/>
          <w:szCs w:val="24"/>
          <w:lang w:eastAsia="ru-RU"/>
        </w:rPr>
        <w:lastRenderedPageBreak/>
        <w:t xml:space="preserve">устанавливает правила утверждения результатов олимпиады и определения победителей и призёров олимпиады, </w:t>
      </w:r>
      <w:hyperlink r:id="rId5" w:anchor="1100" w:history="1">
        <w:r w:rsidRPr="00647E8B">
          <w:rPr>
            <w:rFonts w:ascii="Times New Roman" w:eastAsia="Times New Roman" w:hAnsi="Times New Roman" w:cs="Times New Roman"/>
            <w:color w:val="0000FF"/>
            <w:sz w:val="24"/>
            <w:szCs w:val="24"/>
            <w:u w:val="single"/>
            <w:lang w:eastAsia="ru-RU"/>
          </w:rPr>
          <w:t>образцы дипломов</w:t>
        </w:r>
      </w:hyperlink>
      <w:r w:rsidRPr="00647E8B">
        <w:rPr>
          <w:rFonts w:ascii="Times New Roman" w:eastAsia="Times New Roman" w:hAnsi="Times New Roman" w:cs="Times New Roman"/>
          <w:sz w:val="24"/>
          <w:szCs w:val="24"/>
          <w:lang w:eastAsia="ru-RU"/>
        </w:rPr>
        <w:t xml:space="preserve"> победителей и призёров олимпиады. </w:t>
      </w:r>
      <w:proofErr w:type="gramEnd"/>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3. </w:t>
      </w:r>
      <w:proofErr w:type="gramStart"/>
      <w:r w:rsidRPr="00647E8B">
        <w:rPr>
          <w:rFonts w:ascii="Times New Roman" w:eastAsia="Times New Roman" w:hAnsi="Times New Roman" w:cs="Times New Roman"/>
          <w:sz w:val="24"/>
          <w:szCs w:val="24"/>
          <w:lang w:eastAsia="ru-RU"/>
        </w:rPr>
        <w:t xml:space="preserve">Олимпиада проводится по следующим общеобразовательным предметам: математика, русский, иностранный язык (английский, немецкий, французский),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w:t>
      </w:r>
      <w:proofErr w:type="gramEnd"/>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4. Олимпиада включает школьный, муниципальный, региональный и заключительный этапы.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5. Организаторами олимпиады являются: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 xml:space="preserve">школьного и муниципального этапов - орган местного самоуправления, осуществляющий управление в сфере образования; </w:t>
      </w:r>
      <w:proofErr w:type="gramEnd"/>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регионального этапа - орган государственной власти субъекта Российской Федерации, осуществляющий государственное управление в сфере образования;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заключительного этапа - Министерство образования и науки Российской Федерации (далее - </w:t>
      </w:r>
      <w:proofErr w:type="spellStart"/>
      <w:r w:rsidRPr="00647E8B">
        <w:rPr>
          <w:rFonts w:ascii="Times New Roman" w:eastAsia="Times New Roman" w:hAnsi="Times New Roman" w:cs="Times New Roman"/>
          <w:sz w:val="24"/>
          <w:szCs w:val="24"/>
          <w:lang w:eastAsia="ru-RU"/>
        </w:rPr>
        <w:t>Минобрнауки</w:t>
      </w:r>
      <w:proofErr w:type="spellEnd"/>
      <w:r w:rsidRPr="00647E8B">
        <w:rPr>
          <w:rFonts w:ascii="Times New Roman" w:eastAsia="Times New Roman" w:hAnsi="Times New Roman" w:cs="Times New Roman"/>
          <w:sz w:val="24"/>
          <w:szCs w:val="24"/>
          <w:lang w:eastAsia="ru-RU"/>
        </w:rPr>
        <w:t xml:space="preserve"> России).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w:t>
      </w:r>
      <w:proofErr w:type="gramStart"/>
      <w:r w:rsidRPr="00647E8B">
        <w:rPr>
          <w:rFonts w:ascii="Times New Roman" w:eastAsia="Times New Roman" w:hAnsi="Times New Roman" w:cs="Times New Roman"/>
          <w:sz w:val="24"/>
          <w:szCs w:val="24"/>
          <w:lang w:eastAsia="ru-RU"/>
        </w:rPr>
        <w:t>порядке</w:t>
      </w:r>
      <w:proofErr w:type="gramEnd"/>
      <w:r w:rsidRPr="00647E8B">
        <w:rPr>
          <w:rFonts w:ascii="Times New Roman" w:eastAsia="Times New Roman" w:hAnsi="Times New Roman" w:cs="Times New Roman"/>
          <w:sz w:val="24"/>
          <w:szCs w:val="24"/>
          <w:lang w:eastAsia="ru-RU"/>
        </w:rPr>
        <w:t xml:space="preserve"> установленном законодательством Российской Федерации.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7. 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8. Олимпиада проводится на территории Российской Федерации.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9. Рабочим языком проведения олимпиады является русский язык.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10. Взимание платы за участие в олимпиаде не допускается</w:t>
      </w:r>
      <w:hyperlink r:id="rId6" w:anchor="901" w:history="1">
        <w:r w:rsidRPr="00647E8B">
          <w:rPr>
            <w:rFonts w:ascii="Times New Roman" w:eastAsia="Times New Roman" w:hAnsi="Times New Roman" w:cs="Times New Roman"/>
            <w:color w:val="0000FF"/>
            <w:sz w:val="24"/>
            <w:szCs w:val="24"/>
            <w:u w:val="single"/>
            <w:lang w:eastAsia="ru-RU"/>
          </w:rPr>
          <w:t>*</w:t>
        </w:r>
      </w:hyperlink>
      <w:r w:rsidRPr="00647E8B">
        <w:rPr>
          <w:rFonts w:ascii="Times New Roman" w:eastAsia="Times New Roman" w:hAnsi="Times New Roman" w:cs="Times New Roman"/>
          <w:sz w:val="24"/>
          <w:szCs w:val="24"/>
          <w:lang w:eastAsia="ru-RU"/>
        </w:rPr>
        <w:t xml:space="preserve">.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санитарным эпидемиологическим правилам и нормам.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lastRenderedPageBreak/>
        <w:t xml:space="preserve">12. В месте проведения олимпиады вправе присутствовать представитель организатора олимпиады, оргкомитетов и жюри соответствующего этапа олимпиады, должностные лица </w:t>
      </w:r>
      <w:proofErr w:type="spellStart"/>
      <w:r w:rsidRPr="00647E8B">
        <w:rPr>
          <w:rFonts w:ascii="Times New Roman" w:eastAsia="Times New Roman" w:hAnsi="Times New Roman" w:cs="Times New Roman"/>
          <w:sz w:val="24"/>
          <w:szCs w:val="24"/>
          <w:lang w:eastAsia="ru-RU"/>
        </w:rPr>
        <w:t>Минобрнауки</w:t>
      </w:r>
      <w:proofErr w:type="spellEnd"/>
      <w:r w:rsidRPr="00647E8B">
        <w:rPr>
          <w:rFonts w:ascii="Times New Roman" w:eastAsia="Times New Roman" w:hAnsi="Times New Roman" w:cs="Times New Roman"/>
          <w:sz w:val="24"/>
          <w:szCs w:val="24"/>
          <w:lang w:eastAsia="ru-RU"/>
        </w:rPr>
        <w:t xml:space="preserve"> России, а также граждане, аккредитованные в качестве общественных наблюдателей в порядке, установленном </w:t>
      </w:r>
      <w:proofErr w:type="spellStart"/>
      <w:r w:rsidRPr="00647E8B">
        <w:rPr>
          <w:rFonts w:ascii="Times New Roman" w:eastAsia="Times New Roman" w:hAnsi="Times New Roman" w:cs="Times New Roman"/>
          <w:sz w:val="24"/>
          <w:szCs w:val="24"/>
          <w:lang w:eastAsia="ru-RU"/>
        </w:rPr>
        <w:t>Минобрнауки</w:t>
      </w:r>
      <w:proofErr w:type="spellEnd"/>
      <w:r w:rsidRPr="00647E8B">
        <w:rPr>
          <w:rFonts w:ascii="Times New Roman" w:eastAsia="Times New Roman" w:hAnsi="Times New Roman" w:cs="Times New Roman"/>
          <w:sz w:val="24"/>
          <w:szCs w:val="24"/>
          <w:lang w:eastAsia="ru-RU"/>
        </w:rPr>
        <w:t xml:space="preserve"> России.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14. </w:t>
      </w:r>
      <w:proofErr w:type="gramStart"/>
      <w:r w:rsidRPr="00647E8B">
        <w:rPr>
          <w:rFonts w:ascii="Times New Roman" w:eastAsia="Times New Roman" w:hAnsi="Times New Roman" w:cs="Times New Roman"/>
          <w:sz w:val="24"/>
          <w:szCs w:val="24"/>
          <w:lang w:eastAsia="ru-RU"/>
        </w:rPr>
        <w:t>Родитель (законный представитель) обучающегося, заявившего о своём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на сбор, хранение, использование, распространение (передачу) и публикацию персональных данных своего несовершеннолетнего ребёнка, а также его олимпиадной работы, в том числе</w:t>
      </w:r>
      <w:proofErr w:type="gramEnd"/>
      <w:r w:rsidRPr="00647E8B">
        <w:rPr>
          <w:rFonts w:ascii="Times New Roman" w:eastAsia="Times New Roman" w:hAnsi="Times New Roman" w:cs="Times New Roman"/>
          <w:sz w:val="24"/>
          <w:szCs w:val="24"/>
          <w:lang w:eastAsia="ru-RU"/>
        </w:rPr>
        <w:t xml:space="preserve"> в сети "Интернет".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15. Во время проведения олимпиады участники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должны соблюдать настоящий Порядок и требования, утверждённые организатором школьного, муниципального этапов олимпиады, центральными методическими комиссиями олимпиады, к проведению соответствующего этапа олимпиады по каждому общеобразовательному предмету;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должны следовать указаниям представителей организатора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не вправе общаться друг с другом, свободно перемещаться по аудитории;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вправе иметь справочные материалы, средства связи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16.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17. Участники олимпиады, которые были удалены, лишаются права дальнейшего участия в олимпиаде по данному общеобразовательному предмету в текущем году.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19. Участник олимпиады перед подачей апелляции вправе убедиться в том, что его работа </w:t>
      </w:r>
      <w:proofErr w:type="gramStart"/>
      <w:r w:rsidRPr="00647E8B">
        <w:rPr>
          <w:rFonts w:ascii="Times New Roman" w:eastAsia="Times New Roman" w:hAnsi="Times New Roman" w:cs="Times New Roman"/>
          <w:sz w:val="24"/>
          <w:szCs w:val="24"/>
          <w:lang w:eastAsia="ru-RU"/>
        </w:rPr>
        <w:t>проверена и оценена</w:t>
      </w:r>
      <w:proofErr w:type="gramEnd"/>
      <w:r w:rsidRPr="00647E8B">
        <w:rPr>
          <w:rFonts w:ascii="Times New Roman" w:eastAsia="Times New Roman" w:hAnsi="Times New Roman" w:cs="Times New Roman"/>
          <w:sz w:val="24"/>
          <w:szCs w:val="24"/>
          <w:lang w:eastAsia="ru-RU"/>
        </w:rPr>
        <w:t xml:space="preserve"> в соответствии с установленными критериями и методикой оценивания выполненных олимпиадных заданий.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lastRenderedPageBreak/>
        <w:t xml:space="preserve">20. Рассмотрение апелляции проводится с участием самого участника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 </w:t>
      </w:r>
    </w:p>
    <w:p w:rsidR="00647E8B" w:rsidRPr="00647E8B" w:rsidRDefault="00647E8B" w:rsidP="00647E8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7E8B">
        <w:rPr>
          <w:rFonts w:ascii="Times New Roman" w:eastAsia="Times New Roman" w:hAnsi="Times New Roman" w:cs="Times New Roman"/>
          <w:b/>
          <w:bCs/>
          <w:sz w:val="27"/>
          <w:szCs w:val="27"/>
          <w:lang w:eastAsia="ru-RU"/>
        </w:rPr>
        <w:t>II. Организация проведения олимпиады</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22. Олимпиада проводится ежегодно в рамках учебного года с 1 сентября по 30 апреля.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23. Координацию организации и проведения олимпиады осуществляет Центральный оргкомитет олимпиады под руководством председателя.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24. Центральный оргкомитет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 xml:space="preserve">вносит предложения в </w:t>
      </w:r>
      <w:proofErr w:type="spellStart"/>
      <w:r w:rsidRPr="00647E8B">
        <w:rPr>
          <w:rFonts w:ascii="Times New Roman" w:eastAsia="Times New Roman" w:hAnsi="Times New Roman" w:cs="Times New Roman"/>
          <w:sz w:val="24"/>
          <w:szCs w:val="24"/>
          <w:lang w:eastAsia="ru-RU"/>
        </w:rPr>
        <w:t>Минобрнауки</w:t>
      </w:r>
      <w:proofErr w:type="spellEnd"/>
      <w:r w:rsidRPr="00647E8B">
        <w:rPr>
          <w:rFonts w:ascii="Times New Roman" w:eastAsia="Times New Roman" w:hAnsi="Times New Roman" w:cs="Times New Roman"/>
          <w:sz w:val="24"/>
          <w:szCs w:val="24"/>
          <w:lang w:eastAsia="ru-RU"/>
        </w:rPr>
        <w:t xml:space="preserve"> России по составу центральных предметно-методических комиссий олимпиады по общеобразовательным предметам, по которым проводится олимпиада (далее - центральные предметно-методические комиссии олимпиады),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w:t>
      </w:r>
      <w:proofErr w:type="gramEnd"/>
      <w:r w:rsidRPr="00647E8B">
        <w:rPr>
          <w:rFonts w:ascii="Times New Roman" w:eastAsia="Times New Roman" w:hAnsi="Times New Roman" w:cs="Times New Roman"/>
          <w:sz w:val="24"/>
          <w:szCs w:val="24"/>
          <w:lang w:eastAsia="ru-RU"/>
        </w:rPr>
        <w:t xml:space="preserve"> общеобразовательному предмету, по совершенствованию и развитию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устанавливает квоты победителей и призёров заключительного этапа олимпиады, которые составляют не более 30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заслушивает отчёты центральных предметно-методических комиссий олимпиады о результатах их работы, на основании которых вносит предложения в </w:t>
      </w:r>
      <w:proofErr w:type="spellStart"/>
      <w:r w:rsidRPr="00647E8B">
        <w:rPr>
          <w:rFonts w:ascii="Times New Roman" w:eastAsia="Times New Roman" w:hAnsi="Times New Roman" w:cs="Times New Roman"/>
          <w:sz w:val="24"/>
          <w:szCs w:val="24"/>
          <w:lang w:eastAsia="ru-RU"/>
        </w:rPr>
        <w:t>Минобрнауки</w:t>
      </w:r>
      <w:proofErr w:type="spellEnd"/>
      <w:r w:rsidRPr="00647E8B">
        <w:rPr>
          <w:rFonts w:ascii="Times New Roman" w:eastAsia="Times New Roman" w:hAnsi="Times New Roman" w:cs="Times New Roman"/>
          <w:sz w:val="24"/>
          <w:szCs w:val="24"/>
          <w:lang w:eastAsia="ru-RU"/>
        </w:rPr>
        <w:t xml:space="preserve"> России о продлении или прекращении полномочий составов каждой из них.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25. Состав Центрального оргкомитета олимпиады формируется из представителей образовательных организаций высшего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и утверждается </w:t>
      </w:r>
      <w:proofErr w:type="spellStart"/>
      <w:r w:rsidRPr="00647E8B">
        <w:rPr>
          <w:rFonts w:ascii="Times New Roman" w:eastAsia="Times New Roman" w:hAnsi="Times New Roman" w:cs="Times New Roman"/>
          <w:sz w:val="24"/>
          <w:szCs w:val="24"/>
          <w:lang w:eastAsia="ru-RU"/>
        </w:rPr>
        <w:t>Минобрнауки</w:t>
      </w:r>
      <w:proofErr w:type="spellEnd"/>
      <w:r w:rsidRPr="00647E8B">
        <w:rPr>
          <w:rFonts w:ascii="Times New Roman" w:eastAsia="Times New Roman" w:hAnsi="Times New Roman" w:cs="Times New Roman"/>
          <w:sz w:val="24"/>
          <w:szCs w:val="24"/>
          <w:lang w:eastAsia="ru-RU"/>
        </w:rPr>
        <w:t xml:space="preserve"> России.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rsidRPr="00647E8B">
        <w:rPr>
          <w:rFonts w:ascii="Times New Roman" w:eastAsia="Times New Roman" w:hAnsi="Times New Roman" w:cs="Times New Roman"/>
          <w:sz w:val="24"/>
          <w:szCs w:val="24"/>
          <w:lang w:eastAsia="ru-RU"/>
        </w:rPr>
        <w:t>Минобрнауки</w:t>
      </w:r>
      <w:proofErr w:type="spellEnd"/>
      <w:r w:rsidRPr="00647E8B">
        <w:rPr>
          <w:rFonts w:ascii="Times New Roman" w:eastAsia="Times New Roman" w:hAnsi="Times New Roman" w:cs="Times New Roman"/>
          <w:sz w:val="24"/>
          <w:szCs w:val="24"/>
          <w:lang w:eastAsia="ru-RU"/>
        </w:rPr>
        <w:t xml:space="preserve"> России.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27. Для научно-методического обеспечения олимпиады создаются центральные предметно-методические комиссии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28. Центральные предметно-методические комиссии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lastRenderedPageBreak/>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rsidRPr="00647E8B">
        <w:rPr>
          <w:rFonts w:ascii="Times New Roman" w:eastAsia="Times New Roman" w:hAnsi="Times New Roman" w:cs="Times New Roman"/>
          <w:sz w:val="24"/>
          <w:szCs w:val="24"/>
          <w:lang w:eastAsia="ru-RU"/>
        </w:rP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647E8B">
        <w:rPr>
          <w:rFonts w:ascii="Times New Roman" w:eastAsia="Times New Roman" w:hAnsi="Times New Roman" w:cs="Times New Roman"/>
          <w:sz w:val="24"/>
          <w:szCs w:val="24"/>
          <w:lang w:eastAsia="ru-RU"/>
        </w:rPr>
        <w:t xml:space="preserve">,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учётом часовых поясов, регламент заполнения, регистрации и учёта дипломов победителей и призёров заключительного этапа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 xml:space="preserve">составляют олимпиадные задания по каждому общеобразовательному предмету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регионального и заключительного этапов олимпиады; </w:t>
      </w:r>
      <w:proofErr w:type="gramEnd"/>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rsidRPr="00647E8B">
        <w:rPr>
          <w:rFonts w:ascii="Times New Roman" w:eastAsia="Times New Roman" w:hAnsi="Times New Roman" w:cs="Times New Roman"/>
          <w:sz w:val="24"/>
          <w:szCs w:val="24"/>
          <w:lang w:eastAsia="ru-RU"/>
        </w:rPr>
        <w:t>Минобрнауки</w:t>
      </w:r>
      <w:proofErr w:type="spellEnd"/>
      <w:r w:rsidRPr="00647E8B">
        <w:rPr>
          <w:rFonts w:ascii="Times New Roman" w:eastAsia="Times New Roman" w:hAnsi="Times New Roman" w:cs="Times New Roman"/>
          <w:sz w:val="24"/>
          <w:szCs w:val="24"/>
          <w:lang w:eastAsia="ru-RU"/>
        </w:rPr>
        <w:t xml:space="preserve"> России, несут установленную законодательством Российской Федерации ответственность за их конфиденциальность; </w:t>
      </w:r>
      <w:proofErr w:type="gramEnd"/>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 xml:space="preserve">в срок до 1 декабря представляют в </w:t>
      </w:r>
      <w:proofErr w:type="spellStart"/>
      <w:r w:rsidRPr="00647E8B">
        <w:rPr>
          <w:rFonts w:ascii="Times New Roman" w:eastAsia="Times New Roman" w:hAnsi="Times New Roman" w:cs="Times New Roman"/>
          <w:sz w:val="24"/>
          <w:szCs w:val="24"/>
          <w:lang w:eastAsia="ru-RU"/>
        </w:rPr>
        <w:t>Минобрнауки</w:t>
      </w:r>
      <w:proofErr w:type="spellEnd"/>
      <w:r w:rsidRPr="00647E8B">
        <w:rPr>
          <w:rFonts w:ascii="Times New Roman" w:eastAsia="Times New Roman" w:hAnsi="Times New Roman" w:cs="Times New Roman"/>
          <w:sz w:val="24"/>
          <w:szCs w:val="24"/>
          <w:lang w:eastAsia="ru-RU"/>
        </w:rPr>
        <w:t xml:space="preserve"> России комплекты олимпиадных заданий по каждому общеобразовательному предмету для регионального и заключительного этапов олимпиады на электронных носителях; </w:t>
      </w:r>
      <w:proofErr w:type="gramEnd"/>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формируют и вносят</w:t>
      </w:r>
      <w:proofErr w:type="gramEnd"/>
      <w:r w:rsidRPr="00647E8B">
        <w:rPr>
          <w:rFonts w:ascii="Times New Roman" w:eastAsia="Times New Roman" w:hAnsi="Times New Roman" w:cs="Times New Roman"/>
          <w:sz w:val="24"/>
          <w:szCs w:val="24"/>
          <w:lang w:eastAsia="ru-RU"/>
        </w:rPr>
        <w:t xml:space="preserve"> в </w:t>
      </w:r>
      <w:proofErr w:type="spellStart"/>
      <w:r w:rsidRPr="00647E8B">
        <w:rPr>
          <w:rFonts w:ascii="Times New Roman" w:eastAsia="Times New Roman" w:hAnsi="Times New Roman" w:cs="Times New Roman"/>
          <w:sz w:val="24"/>
          <w:szCs w:val="24"/>
          <w:lang w:eastAsia="ru-RU"/>
        </w:rPr>
        <w:t>Минобрнауки</w:t>
      </w:r>
      <w:proofErr w:type="spellEnd"/>
      <w:r w:rsidRPr="00647E8B">
        <w:rPr>
          <w:rFonts w:ascii="Times New Roman" w:eastAsia="Times New Roman" w:hAnsi="Times New Roman" w:cs="Times New Roman"/>
          <w:sz w:val="24"/>
          <w:szCs w:val="24"/>
          <w:lang w:eastAsia="ru-RU"/>
        </w:rP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вправе выборочно осуществлять перепроверку выполненных олимпиадных заданий регионального этапа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ежегодно представляют Центральному оргкомитету олимпиады отчёт о результатах своей работы;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ежегодно представляют в </w:t>
      </w:r>
      <w:proofErr w:type="spellStart"/>
      <w:r w:rsidRPr="00647E8B">
        <w:rPr>
          <w:rFonts w:ascii="Times New Roman" w:eastAsia="Times New Roman" w:hAnsi="Times New Roman" w:cs="Times New Roman"/>
          <w:sz w:val="24"/>
          <w:szCs w:val="24"/>
          <w:lang w:eastAsia="ru-RU"/>
        </w:rPr>
        <w:t>Минобрнауки</w:t>
      </w:r>
      <w:proofErr w:type="spellEnd"/>
      <w:r w:rsidRPr="00647E8B">
        <w:rPr>
          <w:rFonts w:ascii="Times New Roman" w:eastAsia="Times New Roman" w:hAnsi="Times New Roman" w:cs="Times New Roman"/>
          <w:sz w:val="24"/>
          <w:szCs w:val="24"/>
          <w:lang w:eastAsia="ru-RU"/>
        </w:rPr>
        <w:t xml:space="preserve"> России аналитические отчёты о результатах олимпиады по соответствующему общеобразовательному предмету.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lastRenderedPageBreak/>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научных, научно-педагогических работников и утверждаются </w:t>
      </w:r>
      <w:proofErr w:type="spellStart"/>
      <w:r w:rsidRPr="00647E8B">
        <w:rPr>
          <w:rFonts w:ascii="Times New Roman" w:eastAsia="Times New Roman" w:hAnsi="Times New Roman" w:cs="Times New Roman"/>
          <w:sz w:val="24"/>
          <w:szCs w:val="24"/>
          <w:lang w:eastAsia="ru-RU"/>
        </w:rPr>
        <w:t>Минобрнауки</w:t>
      </w:r>
      <w:proofErr w:type="spellEnd"/>
      <w:r w:rsidRPr="00647E8B">
        <w:rPr>
          <w:rFonts w:ascii="Times New Roman" w:eastAsia="Times New Roman" w:hAnsi="Times New Roman" w:cs="Times New Roman"/>
          <w:sz w:val="24"/>
          <w:szCs w:val="24"/>
          <w:lang w:eastAsia="ru-RU"/>
        </w:rPr>
        <w:t xml:space="preserve"> России.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31. Жюри всех этапов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принимает для оценивания закодированные (обезличенные) олимпиадные работы участников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оценивает выполненные олимпиадные задания в соответствии с утверждёнными критериями и методиками оценивания выполненных олимпиадных заданий;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проводит с участниками олимпиады анализ олимпиадных заданий и их решений;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осуществляет </w:t>
      </w:r>
      <w:proofErr w:type="spellStart"/>
      <w:r w:rsidRPr="00647E8B">
        <w:rPr>
          <w:rFonts w:ascii="Times New Roman" w:eastAsia="Times New Roman" w:hAnsi="Times New Roman" w:cs="Times New Roman"/>
          <w:sz w:val="24"/>
          <w:szCs w:val="24"/>
          <w:lang w:eastAsia="ru-RU"/>
        </w:rPr>
        <w:t>очно</w:t>
      </w:r>
      <w:proofErr w:type="spellEnd"/>
      <w:r w:rsidRPr="00647E8B">
        <w:rPr>
          <w:rFonts w:ascii="Times New Roman" w:eastAsia="Times New Roman" w:hAnsi="Times New Roman" w:cs="Times New Roman"/>
          <w:sz w:val="24"/>
          <w:szCs w:val="24"/>
          <w:lang w:eastAsia="ru-RU"/>
        </w:rPr>
        <w:t xml:space="preserve"> по запросу участника олимпиады показ выполненных им олимпиадных заданий;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представляет результаты олимпиады её участникам;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рассматривает </w:t>
      </w:r>
      <w:proofErr w:type="spellStart"/>
      <w:r w:rsidRPr="00647E8B">
        <w:rPr>
          <w:rFonts w:ascii="Times New Roman" w:eastAsia="Times New Roman" w:hAnsi="Times New Roman" w:cs="Times New Roman"/>
          <w:sz w:val="24"/>
          <w:szCs w:val="24"/>
          <w:lang w:eastAsia="ru-RU"/>
        </w:rPr>
        <w:t>очно</w:t>
      </w:r>
      <w:proofErr w:type="spellEnd"/>
      <w:r w:rsidRPr="00647E8B">
        <w:rPr>
          <w:rFonts w:ascii="Times New Roman" w:eastAsia="Times New Roman" w:hAnsi="Times New Roman" w:cs="Times New Roman"/>
          <w:sz w:val="24"/>
          <w:szCs w:val="24"/>
          <w:lang w:eastAsia="ru-RU"/>
        </w:rPr>
        <w:t xml:space="preserve"> апелляции участников олимпиады с использованием </w:t>
      </w:r>
      <w:proofErr w:type="spellStart"/>
      <w:r w:rsidRPr="00647E8B">
        <w:rPr>
          <w:rFonts w:ascii="Times New Roman" w:eastAsia="Times New Roman" w:hAnsi="Times New Roman" w:cs="Times New Roman"/>
          <w:sz w:val="24"/>
          <w:szCs w:val="24"/>
          <w:lang w:eastAsia="ru-RU"/>
        </w:rPr>
        <w:t>видеофиксации</w:t>
      </w:r>
      <w:proofErr w:type="spellEnd"/>
      <w:r w:rsidRPr="00647E8B">
        <w:rPr>
          <w:rFonts w:ascii="Times New Roman" w:eastAsia="Times New Roman" w:hAnsi="Times New Roman" w:cs="Times New Roman"/>
          <w:sz w:val="24"/>
          <w:szCs w:val="24"/>
          <w:lang w:eastAsia="ru-RU"/>
        </w:rPr>
        <w:t xml:space="preserve">;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определяет победителей и призёров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w:t>
      </w:r>
      <w:hyperlink r:id="rId7" w:anchor="902" w:history="1">
        <w:r w:rsidRPr="00647E8B">
          <w:rPr>
            <w:rFonts w:ascii="Times New Roman" w:eastAsia="Times New Roman" w:hAnsi="Times New Roman" w:cs="Times New Roman"/>
            <w:color w:val="0000FF"/>
            <w:sz w:val="24"/>
            <w:szCs w:val="24"/>
            <w:u w:val="single"/>
            <w:lang w:eastAsia="ru-RU"/>
          </w:rPr>
          <w:t>**</w:t>
        </w:r>
      </w:hyperlink>
      <w:r w:rsidRPr="00647E8B">
        <w:rPr>
          <w:rFonts w:ascii="Times New Roman" w:eastAsia="Times New Roman" w:hAnsi="Times New Roman" w:cs="Times New Roman"/>
          <w:sz w:val="24"/>
          <w:szCs w:val="24"/>
          <w:lang w:eastAsia="ru-RU"/>
        </w:rPr>
        <w:t xml:space="preserve">;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представляет организатору олимпиады результаты олимпиады (протоколы) для их утверждения;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составляет и представляет</w:t>
      </w:r>
      <w:proofErr w:type="gramEnd"/>
      <w:r w:rsidRPr="00647E8B">
        <w:rPr>
          <w:rFonts w:ascii="Times New Roman" w:eastAsia="Times New Roman" w:hAnsi="Times New Roman" w:cs="Times New Roman"/>
          <w:sz w:val="24"/>
          <w:szCs w:val="24"/>
          <w:lang w:eastAsia="ru-RU"/>
        </w:rPr>
        <w:t xml:space="preserve">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32. Состав жюри всех этапов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33. Состав жюри всех этапов олимпиады должен меняться не менее чем на пятую часть от общего числа членов не реже одного раза в пять лет.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 </w:t>
      </w:r>
    </w:p>
    <w:p w:rsidR="00647E8B" w:rsidRPr="00647E8B" w:rsidRDefault="00647E8B" w:rsidP="00647E8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7E8B">
        <w:rPr>
          <w:rFonts w:ascii="Times New Roman" w:eastAsia="Times New Roman" w:hAnsi="Times New Roman" w:cs="Times New Roman"/>
          <w:b/>
          <w:bCs/>
          <w:sz w:val="27"/>
          <w:szCs w:val="27"/>
          <w:lang w:eastAsia="ru-RU"/>
        </w:rPr>
        <w:t>III. Проведение школьного этапа олимпиады</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35. Школьный этап олимпиады проводится по разработанным муниципальными предметно-методическими комиссиями олимпиады заданиям, основанным на содержании </w:t>
      </w:r>
      <w:r w:rsidRPr="00647E8B">
        <w:rPr>
          <w:rFonts w:ascii="Times New Roman" w:eastAsia="Times New Roman" w:hAnsi="Times New Roman" w:cs="Times New Roman"/>
          <w:sz w:val="24"/>
          <w:szCs w:val="24"/>
          <w:lang w:eastAsia="ru-RU"/>
        </w:rPr>
        <w:lastRenderedPageBreak/>
        <w:t xml:space="preserve">образовательных программ основного общего и среднего общего образования углублённого уровня и соответствующей направленности (профиля), для 5-11 классов (далее - олимпиадные задания).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Срок окончания школьного этапа олимпиады - не позднее 15 октября.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37. На школьном этапе олимпиады на добровольной основе принимающие индивидуальное участие обучающиеся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38. Участники школьного этапа олимпиады вправе выполнять олимпиадные задания, разработанные для </w:t>
      </w:r>
      <w:proofErr w:type="gramStart"/>
      <w:r w:rsidRPr="00647E8B">
        <w:rPr>
          <w:rFonts w:ascii="Times New Roman" w:eastAsia="Times New Roman" w:hAnsi="Times New Roman" w:cs="Times New Roman"/>
          <w:sz w:val="24"/>
          <w:szCs w:val="24"/>
          <w:lang w:eastAsia="ru-RU"/>
        </w:rPr>
        <w:t>более старших</w:t>
      </w:r>
      <w:proofErr w:type="gramEnd"/>
      <w:r w:rsidRPr="00647E8B">
        <w:rPr>
          <w:rFonts w:ascii="Times New Roman" w:eastAsia="Times New Roman" w:hAnsi="Times New Roman" w:cs="Times New Roman"/>
          <w:sz w:val="24"/>
          <w:szCs w:val="24"/>
          <w:lang w:eastAsia="ru-RU"/>
        </w:rPr>
        <w:t xml:space="preserve"> классов по отношению к тем, в которые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39. Организатор школьного этапа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формирует оргкомитет школьного этапа олимпиады и утверждает его состав;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формирует жюри школьного этапа олимпиады </w:t>
      </w:r>
      <w:proofErr w:type="gramStart"/>
      <w:r w:rsidRPr="00647E8B">
        <w:rPr>
          <w:rFonts w:ascii="Times New Roman" w:eastAsia="Times New Roman" w:hAnsi="Times New Roman" w:cs="Times New Roman"/>
          <w:sz w:val="24"/>
          <w:szCs w:val="24"/>
          <w:lang w:eastAsia="ru-RU"/>
        </w:rPr>
        <w:t>по</w:t>
      </w:r>
      <w:proofErr w:type="gramEnd"/>
      <w:r w:rsidRPr="00647E8B">
        <w:rPr>
          <w:rFonts w:ascii="Times New Roman" w:eastAsia="Times New Roman" w:hAnsi="Times New Roman" w:cs="Times New Roman"/>
          <w:sz w:val="24"/>
          <w:szCs w:val="24"/>
          <w:lang w:eastAsia="ru-RU"/>
        </w:rPr>
        <w:t xml:space="preserve"> </w:t>
      </w:r>
      <w:proofErr w:type="gramStart"/>
      <w:r w:rsidRPr="00647E8B">
        <w:rPr>
          <w:rFonts w:ascii="Times New Roman" w:eastAsia="Times New Roman" w:hAnsi="Times New Roman" w:cs="Times New Roman"/>
          <w:sz w:val="24"/>
          <w:szCs w:val="24"/>
          <w:lang w:eastAsia="ru-RU"/>
        </w:rPr>
        <w:t>каждом</w:t>
      </w:r>
      <w:proofErr w:type="gramEnd"/>
      <w:r w:rsidRPr="00647E8B">
        <w:rPr>
          <w:rFonts w:ascii="Times New Roman" w:eastAsia="Times New Roman" w:hAnsi="Times New Roman" w:cs="Times New Roman"/>
          <w:sz w:val="24"/>
          <w:szCs w:val="24"/>
          <w:lang w:eastAsia="ru-RU"/>
        </w:rPr>
        <w:t xml:space="preserve">) общеобразовательному предмету и утверждает их составы;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формирует муниципальные предметно-методические комиссии по каждому общеобразовательному предмету и утверждает</w:t>
      </w:r>
      <w:proofErr w:type="gramEnd"/>
      <w:r w:rsidRPr="00647E8B">
        <w:rPr>
          <w:rFonts w:ascii="Times New Roman" w:eastAsia="Times New Roman" w:hAnsi="Times New Roman" w:cs="Times New Roman"/>
          <w:sz w:val="24"/>
          <w:szCs w:val="24"/>
          <w:lang w:eastAsia="ru-RU"/>
        </w:rPr>
        <w:t xml:space="preserve"> их составы;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rsidRPr="00647E8B">
        <w:rPr>
          <w:rFonts w:ascii="Times New Roman" w:eastAsia="Times New Roman" w:hAnsi="Times New Roman" w:cs="Times New Roman"/>
          <w:sz w:val="24"/>
          <w:szCs w:val="24"/>
          <w:lang w:eastAsia="ru-RU"/>
        </w:rPr>
        <w:t xml:space="preserve">, а также рассмотрения апелляций участников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обеспечивает хранение олимпиадных заданий по каждому общеобразовательному предмету для школьного этапа олимпиады, несёт установленную законодательством Российской Федерации ответственность за их конфиденциальность;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 xml:space="preserve">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утверждённых </w:t>
      </w:r>
      <w:r w:rsidRPr="00647E8B">
        <w:rPr>
          <w:rFonts w:ascii="Times New Roman" w:eastAsia="Times New Roman" w:hAnsi="Times New Roman" w:cs="Times New Roman"/>
          <w:sz w:val="24"/>
          <w:szCs w:val="24"/>
          <w:lang w:eastAsia="ru-RU"/>
        </w:rPr>
        <w:lastRenderedPageBreak/>
        <w:t xml:space="preserve">требованиях к организации и проведению школьного этапа олимпиады по каждому общеобразовательному предмету; </w:t>
      </w:r>
      <w:proofErr w:type="gramEnd"/>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 xml:space="preserve">обеспечивает сбор и хранение заявлений родителей (законных представителей) обучающихся, заявивших о своём участии в олимпиаде, об ознакомлении с настоящим Порядком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(далее - сеть "Интернет"); </w:t>
      </w:r>
      <w:proofErr w:type="gramEnd"/>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определяет квоты победителей и призёров школьного этапа олимпиады по каждому общеобразовательному предмету;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40. Оргкомитет школьного этапа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определяет организационно-технологическую модель проведения школьного этапа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 xml:space="preserve">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roofErr w:type="gramEnd"/>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осуществляет кодирование (обезличивание) олимпиадных работ участников школьного этапа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несёт ответственность за жизнь и здоровье участников олимпиады во время проведения школьного этапа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по каждому общеобразовательному предмету, педагогических и научно-педагогических работников.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42. Муниципальные предметно-методические комиссии по каждому общеобразовательному предмету: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w:t>
      </w:r>
      <w:r w:rsidRPr="00647E8B">
        <w:rPr>
          <w:rFonts w:ascii="Times New Roman" w:eastAsia="Times New Roman" w:hAnsi="Times New Roman" w:cs="Times New Roman"/>
          <w:sz w:val="24"/>
          <w:szCs w:val="24"/>
          <w:lang w:eastAsia="ru-RU"/>
        </w:rPr>
        <w:lastRenderedPageBreak/>
        <w:t xml:space="preserve">школьного этапа олимпиады с учётом методических рекомендаций, подготовленных центральными предметно-методическими комиссиями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43. Составы муниципальных предметно-методических комиссий олимпиады по каждому общеобразовательному предмету формируются из числа педагогических, научных, научно-педагогических работников. </w:t>
      </w:r>
    </w:p>
    <w:p w:rsidR="00647E8B" w:rsidRPr="00647E8B" w:rsidRDefault="00647E8B" w:rsidP="00647E8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7E8B">
        <w:rPr>
          <w:rFonts w:ascii="Times New Roman" w:eastAsia="Times New Roman" w:hAnsi="Times New Roman" w:cs="Times New Roman"/>
          <w:b/>
          <w:bCs/>
          <w:sz w:val="27"/>
          <w:szCs w:val="27"/>
          <w:lang w:eastAsia="ru-RU"/>
        </w:rPr>
        <w:t>IV. Проведение муниципального этапа олимпиады</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44. Муниципальный этап олимпиады проводится по разработанным региональными предметно-методическими комиссиями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7-11 классов.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Срок окончания муниципального этапа олимпиады - не позднее 25 декабря.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46. На муниципальном этапе олимпиады по каждому общеобразовательному предмету принимают индивидуальное участие: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47. Победители и призёры муниципального этапа предыдущего года вправе выполнять олимпиадные задания, разработанные для </w:t>
      </w:r>
      <w:proofErr w:type="gramStart"/>
      <w:r w:rsidRPr="00647E8B">
        <w:rPr>
          <w:rFonts w:ascii="Times New Roman" w:eastAsia="Times New Roman" w:hAnsi="Times New Roman" w:cs="Times New Roman"/>
          <w:sz w:val="24"/>
          <w:szCs w:val="24"/>
          <w:lang w:eastAsia="ru-RU"/>
        </w:rPr>
        <w:t>более старших</w:t>
      </w:r>
      <w:proofErr w:type="gramEnd"/>
      <w:r w:rsidRPr="00647E8B">
        <w:rPr>
          <w:rFonts w:ascii="Times New Roman" w:eastAsia="Times New Roman" w:hAnsi="Times New Roman" w:cs="Times New Roman"/>
          <w:sz w:val="24"/>
          <w:szCs w:val="24"/>
          <w:lang w:eastAsia="ru-RU"/>
        </w:rPr>
        <w:t xml:space="preserve"> классов по отношению к тем, в которых они проходят обучение. В случае их прохождения на </w:t>
      </w:r>
      <w:proofErr w:type="gramStart"/>
      <w:r w:rsidRPr="00647E8B">
        <w:rPr>
          <w:rFonts w:ascii="Times New Roman" w:eastAsia="Times New Roman" w:hAnsi="Times New Roman" w:cs="Times New Roman"/>
          <w:sz w:val="24"/>
          <w:szCs w:val="24"/>
          <w:lang w:eastAsia="ru-RU"/>
        </w:rPr>
        <w:t>последующие этапы олимпиады, данные участники олимпиады выполняют</w:t>
      </w:r>
      <w:proofErr w:type="gramEnd"/>
      <w:r w:rsidRPr="00647E8B">
        <w:rPr>
          <w:rFonts w:ascii="Times New Roman" w:eastAsia="Times New Roman" w:hAnsi="Times New Roman" w:cs="Times New Roman"/>
          <w:sz w:val="24"/>
          <w:szCs w:val="24"/>
          <w:lang w:eastAsia="ru-RU"/>
        </w:rPr>
        <w:t xml:space="preserve"> олимпиадные задания, разработанные для класса, который они выбрали на муниципальном этапе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48. Организатор муниципального этапа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формирует оргкомитет муниципального этапа олимпиады и утверждает</w:t>
      </w:r>
      <w:proofErr w:type="gramEnd"/>
      <w:r w:rsidRPr="00647E8B">
        <w:rPr>
          <w:rFonts w:ascii="Times New Roman" w:eastAsia="Times New Roman" w:hAnsi="Times New Roman" w:cs="Times New Roman"/>
          <w:sz w:val="24"/>
          <w:szCs w:val="24"/>
          <w:lang w:eastAsia="ru-RU"/>
        </w:rPr>
        <w:t xml:space="preserve"> его состав;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lastRenderedPageBreak/>
        <w:t>формирует жюри муниципального этапа олимпиады по каждому общеобразовательному предмету и утверждает</w:t>
      </w:r>
      <w:proofErr w:type="gramEnd"/>
      <w:r w:rsidRPr="00647E8B">
        <w:rPr>
          <w:rFonts w:ascii="Times New Roman" w:eastAsia="Times New Roman" w:hAnsi="Times New Roman" w:cs="Times New Roman"/>
          <w:sz w:val="24"/>
          <w:szCs w:val="24"/>
          <w:lang w:eastAsia="ru-RU"/>
        </w:rPr>
        <w:t xml:space="preserve"> их составы;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устанавливает количество баллов по каждому общеобразовательному предмету и классу, необходимое для участия на муниципальном этапе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 xml:space="preserve">утверждает разработанные региональными предметно-методическими комиссиями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 </w:t>
      </w:r>
      <w:proofErr w:type="gramEnd"/>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обеспечивает хранение олимпиадных заданий по каждому общеобразовательному предмету для муниципального этапа олимпиады, несёт установленную законодательством Российской Федерации ответственность за их конфиденциальность;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утверждённых требованиях</w:t>
      </w:r>
      <w:proofErr w:type="gramEnd"/>
      <w:r w:rsidRPr="00647E8B">
        <w:rPr>
          <w:rFonts w:ascii="Times New Roman" w:eastAsia="Times New Roman" w:hAnsi="Times New Roman" w:cs="Times New Roman"/>
          <w:sz w:val="24"/>
          <w:szCs w:val="24"/>
          <w:lang w:eastAsia="ru-RU"/>
        </w:rPr>
        <w:t xml:space="preserve"> к организации и проведению муниципального этапа олимпиады по каждому общеобразовательному предмету;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определяет квоты победителей и призёров муниципального этапа олимпиады по каждому общеобразовательному предмету;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утверждает результаты муниципального этапа олимпиады по каждому общеобразовательному предмету (рейтинг победителей и рейтинг призёров муниципального этапа олимпиады) и публикует их на своём официальном сайте в сети "Интернет", в том числе протоколы жюри муниципального этапа олимпиады по каждому общеобразовательному предмету;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награждает победителей и призёров муниципального этапа олимпиады поощрительными грамотами.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49. Оргкомитет муниципального этапа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определяет организационно-технологическую модель проведения муниципального этапа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 xml:space="preserve">обеспечивает организацию и проведение муниципального этапа олимпиады в соответствии с утверждёнными организатором муниципального этапа олимпиады </w:t>
      </w:r>
      <w:r w:rsidRPr="00647E8B">
        <w:rPr>
          <w:rFonts w:ascii="Times New Roman" w:eastAsia="Times New Roman" w:hAnsi="Times New Roman" w:cs="Times New Roman"/>
          <w:sz w:val="24"/>
          <w:szCs w:val="24"/>
          <w:lang w:eastAsia="ru-RU"/>
        </w:rPr>
        <w:lastRenderedPageBreak/>
        <w:t xml:space="preserve">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roofErr w:type="gramEnd"/>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осуществляет кодирование (обезличивание) олимпиадных работ участников муниципального этапа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50. Состав оргкомитета муниципального этапа олимпиады формируется от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по каждому общеобразовательному предмету, педагогических и научно-педагогических работников.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51. В городах федерального значения Москве и Санкт-Петербурге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 </w:t>
      </w:r>
    </w:p>
    <w:p w:rsidR="00647E8B" w:rsidRPr="00647E8B" w:rsidRDefault="00647E8B" w:rsidP="00647E8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7E8B">
        <w:rPr>
          <w:rFonts w:ascii="Times New Roman" w:eastAsia="Times New Roman" w:hAnsi="Times New Roman" w:cs="Times New Roman"/>
          <w:b/>
          <w:bCs/>
          <w:sz w:val="27"/>
          <w:szCs w:val="27"/>
          <w:lang w:eastAsia="ru-RU"/>
        </w:rPr>
        <w:t>V. Проведение регионального этапа олимпиады</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53. Конкретные сроки проведения регионального этапа олимпиады устанавливает </w:t>
      </w:r>
      <w:proofErr w:type="spellStart"/>
      <w:r w:rsidRPr="00647E8B">
        <w:rPr>
          <w:rFonts w:ascii="Times New Roman" w:eastAsia="Times New Roman" w:hAnsi="Times New Roman" w:cs="Times New Roman"/>
          <w:sz w:val="24"/>
          <w:szCs w:val="24"/>
          <w:lang w:eastAsia="ru-RU"/>
        </w:rPr>
        <w:t>Минобрнауки</w:t>
      </w:r>
      <w:proofErr w:type="spellEnd"/>
      <w:r w:rsidRPr="00647E8B">
        <w:rPr>
          <w:rFonts w:ascii="Times New Roman" w:eastAsia="Times New Roman" w:hAnsi="Times New Roman" w:cs="Times New Roman"/>
          <w:sz w:val="24"/>
          <w:szCs w:val="24"/>
          <w:lang w:eastAsia="ru-RU"/>
        </w:rPr>
        <w:t xml:space="preserve"> России.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Срок окончания регионального этапа олимпиады - не позднее 25 февраля.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54. На региональном этапе олимпиады по каждому общеобразовательному предмету принимают индивидуальное участие: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lastRenderedPageBreak/>
        <w:t>обучающиеся 9-11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hyperlink r:id="rId8" w:anchor="903" w:history="1">
        <w:r w:rsidRPr="00647E8B">
          <w:rPr>
            <w:rFonts w:ascii="Times New Roman" w:eastAsia="Times New Roman" w:hAnsi="Times New Roman" w:cs="Times New Roman"/>
            <w:color w:val="0000FF"/>
            <w:sz w:val="24"/>
            <w:szCs w:val="24"/>
            <w:u w:val="single"/>
            <w:lang w:eastAsia="ru-RU"/>
          </w:rPr>
          <w:t>***</w:t>
        </w:r>
      </w:hyperlink>
      <w:r w:rsidRPr="00647E8B">
        <w:rPr>
          <w:rFonts w:ascii="Times New Roman" w:eastAsia="Times New Roman" w:hAnsi="Times New Roman" w:cs="Times New Roman"/>
          <w:sz w:val="24"/>
          <w:szCs w:val="24"/>
          <w:lang w:eastAsia="ru-RU"/>
        </w:rPr>
        <w:t xml:space="preserve">. </w:t>
      </w:r>
      <w:proofErr w:type="gramEnd"/>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55. Победители и призёры регионального этапа олимпиады предыдущего года вправе выполнять олимпиадные задания, разработанные для </w:t>
      </w:r>
      <w:proofErr w:type="gramStart"/>
      <w:r w:rsidRPr="00647E8B">
        <w:rPr>
          <w:rFonts w:ascii="Times New Roman" w:eastAsia="Times New Roman" w:hAnsi="Times New Roman" w:cs="Times New Roman"/>
          <w:sz w:val="24"/>
          <w:szCs w:val="24"/>
          <w:lang w:eastAsia="ru-RU"/>
        </w:rPr>
        <w:t>более старших</w:t>
      </w:r>
      <w:proofErr w:type="gramEnd"/>
      <w:r w:rsidRPr="00647E8B">
        <w:rPr>
          <w:rFonts w:ascii="Times New Roman" w:eastAsia="Times New Roman" w:hAnsi="Times New Roman" w:cs="Times New Roman"/>
          <w:sz w:val="24"/>
          <w:szCs w:val="24"/>
          <w:lang w:eastAsia="ru-RU"/>
        </w:rPr>
        <w:t xml:space="preserve"> классов по отношению к тем, в которых они проходят обучение. В случае их прохождения на заключительный этап </w:t>
      </w:r>
      <w:proofErr w:type="gramStart"/>
      <w:r w:rsidRPr="00647E8B">
        <w:rPr>
          <w:rFonts w:ascii="Times New Roman" w:eastAsia="Times New Roman" w:hAnsi="Times New Roman" w:cs="Times New Roman"/>
          <w:sz w:val="24"/>
          <w:szCs w:val="24"/>
          <w:lang w:eastAsia="ru-RU"/>
        </w:rPr>
        <w:t>олимпиады, данные участники олимпиады выполняют</w:t>
      </w:r>
      <w:proofErr w:type="gramEnd"/>
      <w:r w:rsidRPr="00647E8B">
        <w:rPr>
          <w:rFonts w:ascii="Times New Roman" w:eastAsia="Times New Roman" w:hAnsi="Times New Roman" w:cs="Times New Roman"/>
          <w:sz w:val="24"/>
          <w:szCs w:val="24"/>
          <w:lang w:eastAsia="ru-RU"/>
        </w:rPr>
        <w:t xml:space="preserve"> олимпиадные задания, разработанные для класса, который они выбрали на региональном этапе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56. Организатор регионального этапа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устанавливает формат </w:t>
      </w:r>
      <w:proofErr w:type="gramStart"/>
      <w:r w:rsidRPr="00647E8B">
        <w:rPr>
          <w:rFonts w:ascii="Times New Roman" w:eastAsia="Times New Roman" w:hAnsi="Times New Roman" w:cs="Times New Roman"/>
          <w:sz w:val="24"/>
          <w:szCs w:val="24"/>
          <w:lang w:eastAsia="ru-RU"/>
        </w:rPr>
        <w:t>представления результатов участников муниципального этапа олимпиады</w:t>
      </w:r>
      <w:proofErr w:type="gramEnd"/>
      <w:r w:rsidRPr="00647E8B">
        <w:rPr>
          <w:rFonts w:ascii="Times New Roman" w:eastAsia="Times New Roman" w:hAnsi="Times New Roman" w:cs="Times New Roman"/>
          <w:sz w:val="24"/>
          <w:szCs w:val="24"/>
          <w:lang w:eastAsia="ru-RU"/>
        </w:rPr>
        <w:t xml:space="preserve"> по каждому общеобразовательному предмету;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формирует оргкомитет регионального этапа олимпиады и утверждает</w:t>
      </w:r>
      <w:proofErr w:type="gramEnd"/>
      <w:r w:rsidRPr="00647E8B">
        <w:rPr>
          <w:rFonts w:ascii="Times New Roman" w:eastAsia="Times New Roman" w:hAnsi="Times New Roman" w:cs="Times New Roman"/>
          <w:sz w:val="24"/>
          <w:szCs w:val="24"/>
          <w:lang w:eastAsia="ru-RU"/>
        </w:rPr>
        <w:t xml:space="preserve"> его состав;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формирует жюри регионального этапа олимпиады по каждому общеобразовательному предмету и утверждает</w:t>
      </w:r>
      <w:proofErr w:type="gramEnd"/>
      <w:r w:rsidRPr="00647E8B">
        <w:rPr>
          <w:rFonts w:ascii="Times New Roman" w:eastAsia="Times New Roman" w:hAnsi="Times New Roman" w:cs="Times New Roman"/>
          <w:sz w:val="24"/>
          <w:szCs w:val="24"/>
          <w:lang w:eastAsia="ru-RU"/>
        </w:rPr>
        <w:t xml:space="preserve"> их составы;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формирует региональные предметно-методические комиссии по каждому общеобразовательному предмету и утверждает</w:t>
      </w:r>
      <w:proofErr w:type="gramEnd"/>
      <w:r w:rsidRPr="00647E8B">
        <w:rPr>
          <w:rFonts w:ascii="Times New Roman" w:eastAsia="Times New Roman" w:hAnsi="Times New Roman" w:cs="Times New Roman"/>
          <w:sz w:val="24"/>
          <w:szCs w:val="24"/>
          <w:lang w:eastAsia="ru-RU"/>
        </w:rPr>
        <w:t xml:space="preserve"> их составы;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устанавливает количество баллов по каждому общеобразовательному предмету и классу, необходимое для участия на региональном этапе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обеспечивает хранение олимпиадных заданий по каждому общеобразовательному предмету для регионального этапа олимпиады, несёт установленную законодательством Российской Федерации ответственность за их конфиденциальность;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rsidRPr="00647E8B">
        <w:rPr>
          <w:rFonts w:ascii="Times New Roman" w:eastAsia="Times New Roman" w:hAnsi="Times New Roman" w:cs="Times New Roman"/>
          <w:sz w:val="24"/>
          <w:szCs w:val="24"/>
          <w:lang w:eastAsia="ru-RU"/>
        </w:rPr>
        <w:t xml:space="preserve"> к организации и проведению регионального этапа олимпиады по каждому общеобразовательному предмету;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определяет квоты победителей и призёров регионального этапа олимпиады по каждому общеобразовательному предмету;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утверждает результаты регионального этапа олимпиады по каждому общеобразовательному предмету (рейтинг победителей и рейтинг призёров регионального этапа олимпиады) и публикует их на своём официальном сайте в сети "Интернет", в том числе протоколы жюри регионального этапа олимпиады по каждому общеобразовательному предмету;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lastRenderedPageBreak/>
        <w:t xml:space="preserve">публикует на своём официальном сайте в сети "Интернет" с учётом утверждённых центральными 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призёров регионального этапа олимпиады с указанием персональных данных участников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передаёт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rsidRPr="00647E8B">
        <w:rPr>
          <w:rFonts w:ascii="Times New Roman" w:eastAsia="Times New Roman" w:hAnsi="Times New Roman" w:cs="Times New Roman"/>
          <w:sz w:val="24"/>
          <w:szCs w:val="24"/>
          <w:lang w:eastAsia="ru-RU"/>
        </w:rPr>
        <w:t>Минобрнауки</w:t>
      </w:r>
      <w:proofErr w:type="spellEnd"/>
      <w:r w:rsidRPr="00647E8B">
        <w:rPr>
          <w:rFonts w:ascii="Times New Roman" w:eastAsia="Times New Roman" w:hAnsi="Times New Roman" w:cs="Times New Roman"/>
          <w:sz w:val="24"/>
          <w:szCs w:val="24"/>
          <w:lang w:eastAsia="ru-RU"/>
        </w:rPr>
        <w:t xml:space="preserve"> России;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награждает победителей и призёров регионального этапа олимпиады поощрительными грамотами;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rsidRPr="00647E8B">
        <w:rPr>
          <w:rFonts w:ascii="Times New Roman" w:eastAsia="Times New Roman" w:hAnsi="Times New Roman" w:cs="Times New Roman"/>
          <w:sz w:val="24"/>
          <w:szCs w:val="24"/>
          <w:lang w:eastAsia="ru-RU"/>
        </w:rPr>
        <w:t>Минобрнауки</w:t>
      </w:r>
      <w:proofErr w:type="spellEnd"/>
      <w:r w:rsidRPr="00647E8B">
        <w:rPr>
          <w:rFonts w:ascii="Times New Roman" w:eastAsia="Times New Roman" w:hAnsi="Times New Roman" w:cs="Times New Roman"/>
          <w:sz w:val="24"/>
          <w:szCs w:val="24"/>
          <w:lang w:eastAsia="ru-RU"/>
        </w:rP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rsidRPr="00647E8B">
        <w:rPr>
          <w:rFonts w:ascii="Times New Roman" w:eastAsia="Times New Roman" w:hAnsi="Times New Roman" w:cs="Times New Roman"/>
          <w:sz w:val="24"/>
          <w:szCs w:val="24"/>
          <w:lang w:eastAsia="ru-RU"/>
        </w:rP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57. Оргкомитет регионального этапа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определяет организационно-технологическую модель проведения регионального этапа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 xml:space="preserve">обеспечивает организацию и проведение регионального этапа олимпиады в соответствии с утверждёнными центральными 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roofErr w:type="gramEnd"/>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обеспечивает при необходимости участников регионального этапа олимпиады проживанием и питанием </w:t>
      </w:r>
      <w:proofErr w:type="gramStart"/>
      <w:r w:rsidRPr="00647E8B">
        <w:rPr>
          <w:rFonts w:ascii="Times New Roman" w:eastAsia="Times New Roman" w:hAnsi="Times New Roman" w:cs="Times New Roman"/>
          <w:sz w:val="24"/>
          <w:szCs w:val="24"/>
          <w:lang w:eastAsia="ru-RU"/>
        </w:rP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rsidRPr="00647E8B">
        <w:rPr>
          <w:rFonts w:ascii="Times New Roman" w:eastAsia="Times New Roman" w:hAnsi="Times New Roman" w:cs="Times New Roman"/>
          <w:sz w:val="24"/>
          <w:szCs w:val="24"/>
          <w:lang w:eastAsia="ru-RU"/>
        </w:rPr>
        <w:t xml:space="preserve"> проведения олимпиады санитарно-эпидемиологическими правилами и нормами;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осуществляет кодирование (обезличивание) олимпиадных работ участников регионального этапа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несёт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58. Состав оргкомитета регионального этапа олимпиады формируется и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по каждому общеобразовательному предмету, педагогических и научно-педагогических работников.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lastRenderedPageBreak/>
        <w:t xml:space="preserve">59. Региональные предметно-методические комиссии олимпиады по каждому общеобразовательному предмету: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разрабатывают требования к организации и проведению муниципального этапа олимпиады с учётом методических рекомендаций, подготовленных центральными предметно-методическими комиссиями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муниципального этапа олимпиады с учётом методических рекомендаций, подготовленных центральными предметно-методическими комиссиями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60. Составы предметно-методических комиссий регионального этапа олимпиады по каждому общеобразовательному предмету формируются из числа педагогических, научных, научно-педагогических работников.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61. Доставка олимпиадных заданий организаторам регионального этапа олимпиады осуществляется </w:t>
      </w:r>
      <w:proofErr w:type="spellStart"/>
      <w:r w:rsidRPr="00647E8B">
        <w:rPr>
          <w:rFonts w:ascii="Times New Roman" w:eastAsia="Times New Roman" w:hAnsi="Times New Roman" w:cs="Times New Roman"/>
          <w:sz w:val="24"/>
          <w:szCs w:val="24"/>
          <w:lang w:eastAsia="ru-RU"/>
        </w:rPr>
        <w:t>Минобрнауки</w:t>
      </w:r>
      <w:proofErr w:type="spellEnd"/>
      <w:r w:rsidRPr="00647E8B">
        <w:rPr>
          <w:rFonts w:ascii="Times New Roman" w:eastAsia="Times New Roman" w:hAnsi="Times New Roman" w:cs="Times New Roman"/>
          <w:sz w:val="24"/>
          <w:szCs w:val="24"/>
          <w:lang w:eastAsia="ru-RU"/>
        </w:rP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учётом часовых поясов. </w:t>
      </w:r>
    </w:p>
    <w:p w:rsidR="00647E8B" w:rsidRPr="00647E8B" w:rsidRDefault="00647E8B" w:rsidP="00647E8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47E8B">
        <w:rPr>
          <w:rFonts w:ascii="Times New Roman" w:eastAsia="Times New Roman" w:hAnsi="Times New Roman" w:cs="Times New Roman"/>
          <w:b/>
          <w:bCs/>
          <w:sz w:val="27"/>
          <w:szCs w:val="27"/>
          <w:lang w:eastAsia="ru-RU"/>
        </w:rPr>
        <w:t>VI. Проведение заключительного этапа олимпиады</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62. Заключительный этап олимпиады проводится по разработанным центральными предметно-методическими комиссиями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63. Конкретные сроки и места проведения заключительного этапа олимпиады по каждому общеобразовательному предмету устанавливает </w:t>
      </w:r>
      <w:proofErr w:type="spellStart"/>
      <w:r w:rsidRPr="00647E8B">
        <w:rPr>
          <w:rFonts w:ascii="Times New Roman" w:eastAsia="Times New Roman" w:hAnsi="Times New Roman" w:cs="Times New Roman"/>
          <w:sz w:val="24"/>
          <w:szCs w:val="24"/>
          <w:lang w:eastAsia="ru-RU"/>
        </w:rPr>
        <w:t>Минобрнауки</w:t>
      </w:r>
      <w:proofErr w:type="spellEnd"/>
      <w:r w:rsidRPr="00647E8B">
        <w:rPr>
          <w:rFonts w:ascii="Times New Roman" w:eastAsia="Times New Roman" w:hAnsi="Times New Roman" w:cs="Times New Roman"/>
          <w:sz w:val="24"/>
          <w:szCs w:val="24"/>
          <w:lang w:eastAsia="ru-RU"/>
        </w:rPr>
        <w:t xml:space="preserve"> России.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Срок окончания заключительного этапа олимпиады - не позднее 30 апреля.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64. На заключительном этапе олимпиады по каждому общеобразовательному предмету принимают индивидуальное участие: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sidRPr="00647E8B">
        <w:rPr>
          <w:rFonts w:ascii="Times New Roman" w:eastAsia="Times New Roman" w:hAnsi="Times New Roman" w:cs="Times New Roman"/>
          <w:sz w:val="24"/>
          <w:szCs w:val="24"/>
          <w:lang w:eastAsia="ru-RU"/>
        </w:rPr>
        <w:t>Минобрнауки</w:t>
      </w:r>
      <w:proofErr w:type="spellEnd"/>
      <w:r w:rsidRPr="00647E8B">
        <w:rPr>
          <w:rFonts w:ascii="Times New Roman" w:eastAsia="Times New Roman" w:hAnsi="Times New Roman" w:cs="Times New Roman"/>
          <w:sz w:val="24"/>
          <w:szCs w:val="24"/>
          <w:lang w:eastAsia="ru-RU"/>
        </w:rPr>
        <w:t xml:space="preserve"> России;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победители и призёры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lastRenderedPageBreak/>
        <w:t xml:space="preserve">65. Победители и призёры заключительного этапа олимпиады предыдущего года вправе выполнять олимпиадные задания, разработанные для </w:t>
      </w:r>
      <w:proofErr w:type="gramStart"/>
      <w:r w:rsidRPr="00647E8B">
        <w:rPr>
          <w:rFonts w:ascii="Times New Roman" w:eastAsia="Times New Roman" w:hAnsi="Times New Roman" w:cs="Times New Roman"/>
          <w:sz w:val="24"/>
          <w:szCs w:val="24"/>
          <w:lang w:eastAsia="ru-RU"/>
        </w:rPr>
        <w:t>более старших</w:t>
      </w:r>
      <w:proofErr w:type="gramEnd"/>
      <w:r w:rsidRPr="00647E8B">
        <w:rPr>
          <w:rFonts w:ascii="Times New Roman" w:eastAsia="Times New Roman" w:hAnsi="Times New Roman" w:cs="Times New Roman"/>
          <w:sz w:val="24"/>
          <w:szCs w:val="24"/>
          <w:lang w:eastAsia="ru-RU"/>
        </w:rPr>
        <w:t xml:space="preserve"> классов по отношению к тем, в которых они проходят обучение.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66. </w:t>
      </w:r>
      <w:proofErr w:type="spellStart"/>
      <w:r w:rsidRPr="00647E8B">
        <w:rPr>
          <w:rFonts w:ascii="Times New Roman" w:eastAsia="Times New Roman" w:hAnsi="Times New Roman" w:cs="Times New Roman"/>
          <w:sz w:val="24"/>
          <w:szCs w:val="24"/>
          <w:lang w:eastAsia="ru-RU"/>
        </w:rPr>
        <w:t>Минобрнауки</w:t>
      </w:r>
      <w:proofErr w:type="spellEnd"/>
      <w:r w:rsidRPr="00647E8B">
        <w:rPr>
          <w:rFonts w:ascii="Times New Roman" w:eastAsia="Times New Roman" w:hAnsi="Times New Roman" w:cs="Times New Roman"/>
          <w:sz w:val="24"/>
          <w:szCs w:val="24"/>
          <w:lang w:eastAsia="ru-RU"/>
        </w:rPr>
        <w:t xml:space="preserve"> России: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устанавливает формат </w:t>
      </w:r>
      <w:proofErr w:type="gramStart"/>
      <w:r w:rsidRPr="00647E8B">
        <w:rPr>
          <w:rFonts w:ascii="Times New Roman" w:eastAsia="Times New Roman" w:hAnsi="Times New Roman" w:cs="Times New Roman"/>
          <w:sz w:val="24"/>
          <w:szCs w:val="24"/>
          <w:lang w:eastAsia="ru-RU"/>
        </w:rPr>
        <w:t>представления результатов участников регионального этапа олимпиады</w:t>
      </w:r>
      <w:proofErr w:type="gramEnd"/>
      <w:r w:rsidRPr="00647E8B">
        <w:rPr>
          <w:rFonts w:ascii="Times New Roman" w:eastAsia="Times New Roman" w:hAnsi="Times New Roman" w:cs="Times New Roman"/>
          <w:sz w:val="24"/>
          <w:szCs w:val="24"/>
          <w:lang w:eastAsia="ru-RU"/>
        </w:rPr>
        <w:t xml:space="preserve"> по каждому общеобразовательному предмету;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утверждает составы оргкомитетов заключительного этапа олимпиады по каждому общеобразовательному предмету, сформированные с учётом предложений субъектов Российской Федерации и образовательных организаций, где проводится заключительный этап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формирует жюри заключительного этапа олимпиады по каждому общеобразовательному предмету и утверждает</w:t>
      </w:r>
      <w:proofErr w:type="gramEnd"/>
      <w:r w:rsidRPr="00647E8B">
        <w:rPr>
          <w:rFonts w:ascii="Times New Roman" w:eastAsia="Times New Roman" w:hAnsi="Times New Roman" w:cs="Times New Roman"/>
          <w:sz w:val="24"/>
          <w:szCs w:val="24"/>
          <w:lang w:eastAsia="ru-RU"/>
        </w:rPr>
        <w:t xml:space="preserve"> их составы;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устанавливает количество баллов по каждому общеобразовательному предмету и классу, необходимое для участия в заключительном этапе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t>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 и</w:t>
      </w:r>
      <w:proofErr w:type="gramEnd"/>
      <w:r w:rsidRPr="00647E8B">
        <w:rPr>
          <w:rFonts w:ascii="Times New Roman" w:eastAsia="Times New Roman" w:hAnsi="Times New Roman" w:cs="Times New Roman"/>
          <w:sz w:val="24"/>
          <w:szCs w:val="24"/>
          <w:lang w:eastAsia="ru-RU"/>
        </w:rPr>
        <w:t xml:space="preserve"> </w:t>
      </w:r>
      <w:proofErr w:type="gramStart"/>
      <w:r w:rsidRPr="00647E8B">
        <w:rPr>
          <w:rFonts w:ascii="Times New Roman" w:eastAsia="Times New Roman" w:hAnsi="Times New Roman" w:cs="Times New Roman"/>
          <w:sz w:val="24"/>
          <w:szCs w:val="24"/>
          <w:lang w:eastAsia="ru-RU"/>
        </w:rPr>
        <w:t>требованиях</w:t>
      </w:r>
      <w:proofErr w:type="gramEnd"/>
      <w:r w:rsidRPr="00647E8B">
        <w:rPr>
          <w:rFonts w:ascii="Times New Roman" w:eastAsia="Times New Roman" w:hAnsi="Times New Roman" w:cs="Times New Roman"/>
          <w:sz w:val="24"/>
          <w:szCs w:val="24"/>
          <w:lang w:eastAsia="ru-RU"/>
        </w:rPr>
        <w:t xml:space="preserve"> к организации и проведению заключительного этапа олимпиады по каждому общеобразовательному предмету;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утверждает итоговые результаты олимпиады по каждому общеобразовательному предмету (рейтинг победителей и рейтинг призёров олимпиады), публикует их на официальном сайте олимпиады в сети "Интернет" вместе с протоколами жюри заключительного этапа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награждает победителей и призёров олимпиады дипломами, образцы которых приведены в </w:t>
      </w:r>
      <w:hyperlink r:id="rId9" w:anchor="1100" w:history="1">
        <w:r w:rsidRPr="00647E8B">
          <w:rPr>
            <w:rFonts w:ascii="Times New Roman" w:eastAsia="Times New Roman" w:hAnsi="Times New Roman" w:cs="Times New Roman"/>
            <w:color w:val="0000FF"/>
            <w:sz w:val="24"/>
            <w:szCs w:val="24"/>
            <w:u w:val="single"/>
            <w:lang w:eastAsia="ru-RU"/>
          </w:rPr>
          <w:t>приложении</w:t>
        </w:r>
      </w:hyperlink>
      <w:r w:rsidRPr="00647E8B">
        <w:rPr>
          <w:rFonts w:ascii="Times New Roman" w:eastAsia="Times New Roman" w:hAnsi="Times New Roman" w:cs="Times New Roman"/>
          <w:sz w:val="24"/>
          <w:szCs w:val="24"/>
          <w:lang w:eastAsia="ru-RU"/>
        </w:rPr>
        <w:t xml:space="preserve"> к настоящему Порядку;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публикует на официальном сайте олимпиады в сети "Интернет" с учётом утверждённых центральными методическими комиссиями олимпиады требований к проведению заключительного этапа олимпиады по каждому общеобразовательному предмету олимпиадные работы победителей и призёров заключительного этапа олимпиады с указанием персональных данных участников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67. Оргкомитеты заключительного этапа олимпиады по каждому общеобразовательному предмету: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определяют организационно-технологическую модель проведения заключительного этапа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7E8B">
        <w:rPr>
          <w:rFonts w:ascii="Times New Roman" w:eastAsia="Times New Roman" w:hAnsi="Times New Roman" w:cs="Times New Roman"/>
          <w:sz w:val="24"/>
          <w:szCs w:val="24"/>
          <w:lang w:eastAsia="ru-RU"/>
        </w:rPr>
        <w:lastRenderedPageBreak/>
        <w:t xml:space="preserve">обеспечивают организацию и проведение заключительного этапа олимпиады в соответствии с утверждёнными центральными методическими комиссиями олимпиады требований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roofErr w:type="gramEnd"/>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осуществляют кодирование (обезличивание) олимпиадных работ участников заключительного этапа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несут ответственность за жизнь и здоровье участников олимпиады во время проведения заключительного этапа олимпиады.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педагогических, научных, научно-педагогических работников и утверждаются </w:t>
      </w:r>
      <w:proofErr w:type="spellStart"/>
      <w:r w:rsidRPr="00647E8B">
        <w:rPr>
          <w:rFonts w:ascii="Times New Roman" w:eastAsia="Times New Roman" w:hAnsi="Times New Roman" w:cs="Times New Roman"/>
          <w:sz w:val="24"/>
          <w:szCs w:val="24"/>
          <w:lang w:eastAsia="ru-RU"/>
        </w:rPr>
        <w:t>Минобрнауки</w:t>
      </w:r>
      <w:proofErr w:type="spellEnd"/>
      <w:r w:rsidRPr="00647E8B">
        <w:rPr>
          <w:rFonts w:ascii="Times New Roman" w:eastAsia="Times New Roman" w:hAnsi="Times New Roman" w:cs="Times New Roman"/>
          <w:sz w:val="24"/>
          <w:szCs w:val="24"/>
          <w:lang w:eastAsia="ru-RU"/>
        </w:rPr>
        <w:t xml:space="preserve"> России.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rsidRPr="00647E8B">
        <w:rPr>
          <w:rFonts w:ascii="Times New Roman" w:eastAsia="Times New Roman" w:hAnsi="Times New Roman" w:cs="Times New Roman"/>
          <w:sz w:val="24"/>
          <w:szCs w:val="24"/>
          <w:lang w:eastAsia="ru-RU"/>
        </w:rPr>
        <w:t>Минобрнауки</w:t>
      </w:r>
      <w:proofErr w:type="spellEnd"/>
      <w:r w:rsidRPr="00647E8B">
        <w:rPr>
          <w:rFonts w:ascii="Times New Roman" w:eastAsia="Times New Roman" w:hAnsi="Times New Roman" w:cs="Times New Roman"/>
          <w:sz w:val="24"/>
          <w:szCs w:val="24"/>
          <w:lang w:eastAsia="ru-RU"/>
        </w:rP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70. </w:t>
      </w:r>
      <w:proofErr w:type="gramStart"/>
      <w:r w:rsidRPr="00647E8B">
        <w:rPr>
          <w:rFonts w:ascii="Times New Roman" w:eastAsia="Times New Roman" w:hAnsi="Times New Roman" w:cs="Times New Roman"/>
          <w:sz w:val="24"/>
          <w:szCs w:val="24"/>
          <w:lang w:eastAsia="ru-RU"/>
        </w:rPr>
        <w:t xml:space="preserve">Финансовое и научно-методическое обеспечение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счёт средств федерального бюджета. </w:t>
      </w:r>
      <w:proofErr w:type="gramEnd"/>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71. </w:t>
      </w:r>
      <w:proofErr w:type="spellStart"/>
      <w:r w:rsidRPr="00647E8B">
        <w:rPr>
          <w:rFonts w:ascii="Times New Roman" w:eastAsia="Times New Roman" w:hAnsi="Times New Roman" w:cs="Times New Roman"/>
          <w:sz w:val="24"/>
          <w:szCs w:val="24"/>
          <w:lang w:eastAsia="ru-RU"/>
        </w:rPr>
        <w:t>Минобрнауки</w:t>
      </w:r>
      <w:proofErr w:type="spellEnd"/>
      <w:r w:rsidRPr="00647E8B">
        <w:rPr>
          <w:rFonts w:ascii="Times New Roman" w:eastAsia="Times New Roman" w:hAnsi="Times New Roman" w:cs="Times New Roman"/>
          <w:sz w:val="24"/>
          <w:szCs w:val="24"/>
          <w:lang w:eastAsia="ru-RU"/>
        </w:rP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_____________________________</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 Часть 2 статьи 77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lastRenderedPageBreak/>
        <w:t xml:space="preserve">** В случае равного количества баллов участников олимпиады, занесённых в итоговую таблицу, решение об увеличении квоты победителей и (или) призёров этапа олимпиады принимает организатор олимпиады соответствующего этапа. </w:t>
      </w:r>
    </w:p>
    <w:p w:rsidR="00647E8B" w:rsidRPr="00647E8B" w:rsidRDefault="00647E8B" w:rsidP="00647E8B">
      <w:pPr>
        <w:spacing w:before="100" w:beforeAutospacing="1" w:after="100" w:afterAutospacing="1" w:line="240" w:lineRule="auto"/>
        <w:rPr>
          <w:rFonts w:ascii="Times New Roman" w:eastAsia="Times New Roman" w:hAnsi="Times New Roman" w:cs="Times New Roman"/>
          <w:sz w:val="24"/>
          <w:szCs w:val="24"/>
          <w:lang w:eastAsia="ru-RU"/>
        </w:rPr>
      </w:pPr>
      <w:r w:rsidRPr="00647E8B">
        <w:rPr>
          <w:rFonts w:ascii="Times New Roman" w:eastAsia="Times New Roman" w:hAnsi="Times New Roman" w:cs="Times New Roman"/>
          <w:sz w:val="24"/>
          <w:szCs w:val="24"/>
          <w:lang w:eastAsia="ru-RU"/>
        </w:rPr>
        <w:t xml:space="preserve">*** Обучающиеся участвуют на региональном этапе олимпиады по месту их регистрации на территории Российской Федерации. </w:t>
      </w:r>
    </w:p>
    <w:p w:rsidR="006455C0" w:rsidRDefault="00CE2BBE"/>
    <w:sectPr w:rsidR="006455C0" w:rsidSect="00527B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7E8B"/>
    <w:rsid w:val="001D41CA"/>
    <w:rsid w:val="003E53EA"/>
    <w:rsid w:val="00527BB5"/>
    <w:rsid w:val="00647E8B"/>
    <w:rsid w:val="006B3175"/>
    <w:rsid w:val="00844B8C"/>
    <w:rsid w:val="009B5D31"/>
    <w:rsid w:val="00AF5CBE"/>
    <w:rsid w:val="00C04B11"/>
    <w:rsid w:val="00CE2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BB5"/>
  </w:style>
  <w:style w:type="paragraph" w:styleId="2">
    <w:name w:val="heading 2"/>
    <w:basedOn w:val="a"/>
    <w:link w:val="20"/>
    <w:uiPriority w:val="9"/>
    <w:qFormat/>
    <w:rsid w:val="00647E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7E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7E8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7E8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47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7E8B"/>
    <w:rPr>
      <w:color w:val="0000FF"/>
      <w:u w:val="single"/>
    </w:rPr>
  </w:style>
  <w:style w:type="paragraph" w:customStyle="1" w:styleId="toleft">
    <w:name w:val="toleft"/>
    <w:basedOn w:val="a"/>
    <w:rsid w:val="00647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47E8B"/>
    <w:rPr>
      <w:b/>
      <w:bCs/>
    </w:rPr>
  </w:style>
</w:styles>
</file>

<file path=word/webSettings.xml><?xml version="1.0" encoding="utf-8"?>
<w:webSettings xmlns:r="http://schemas.openxmlformats.org/officeDocument/2006/relationships" xmlns:w="http://schemas.openxmlformats.org/wordprocessingml/2006/main">
  <w:divs>
    <w:div w:id="1803494783">
      <w:bodyDiv w:val="1"/>
      <w:marLeft w:val="0"/>
      <w:marRight w:val="0"/>
      <w:marTop w:val="0"/>
      <w:marBottom w:val="0"/>
      <w:divBdr>
        <w:top w:val="none" w:sz="0" w:space="0" w:color="auto"/>
        <w:left w:val="none" w:sz="0" w:space="0" w:color="auto"/>
        <w:bottom w:val="none" w:sz="0" w:space="0" w:color="auto"/>
        <w:right w:val="none" w:sz="0" w:space="0" w:color="auto"/>
      </w:divBdr>
      <w:divsChild>
        <w:div w:id="54477858">
          <w:marLeft w:val="0"/>
          <w:marRight w:val="0"/>
          <w:marTop w:val="0"/>
          <w:marBottom w:val="0"/>
          <w:divBdr>
            <w:top w:val="none" w:sz="0" w:space="0" w:color="auto"/>
            <w:left w:val="none" w:sz="0" w:space="0" w:color="auto"/>
            <w:bottom w:val="none" w:sz="0" w:space="0" w:color="auto"/>
            <w:right w:val="none" w:sz="0" w:space="0" w:color="auto"/>
          </w:divBdr>
          <w:divsChild>
            <w:div w:id="375279618">
              <w:marLeft w:val="0"/>
              <w:marRight w:val="0"/>
              <w:marTop w:val="0"/>
              <w:marBottom w:val="0"/>
              <w:divBdr>
                <w:top w:val="none" w:sz="0" w:space="0" w:color="auto"/>
                <w:left w:val="none" w:sz="0" w:space="0" w:color="auto"/>
                <w:bottom w:val="none" w:sz="0" w:space="0" w:color="auto"/>
                <w:right w:val="none" w:sz="0" w:space="0" w:color="auto"/>
              </w:divBdr>
              <w:divsChild>
                <w:div w:id="1995790036">
                  <w:marLeft w:val="0"/>
                  <w:marRight w:val="0"/>
                  <w:marTop w:val="0"/>
                  <w:marBottom w:val="0"/>
                  <w:divBdr>
                    <w:top w:val="none" w:sz="0" w:space="0" w:color="auto"/>
                    <w:left w:val="none" w:sz="0" w:space="0" w:color="auto"/>
                    <w:bottom w:val="none" w:sz="0" w:space="0" w:color="auto"/>
                    <w:right w:val="none" w:sz="0" w:space="0" w:color="auto"/>
                  </w:divBdr>
                  <w:divsChild>
                    <w:div w:id="347562519">
                      <w:marLeft w:val="0"/>
                      <w:marRight w:val="0"/>
                      <w:marTop w:val="0"/>
                      <w:marBottom w:val="0"/>
                      <w:divBdr>
                        <w:top w:val="none" w:sz="0" w:space="0" w:color="auto"/>
                        <w:left w:val="none" w:sz="0" w:space="0" w:color="auto"/>
                        <w:bottom w:val="none" w:sz="0" w:space="0" w:color="auto"/>
                        <w:right w:val="none" w:sz="0" w:space="0" w:color="auto"/>
                      </w:divBdr>
                    </w:div>
                    <w:div w:id="7219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475694/" TargetMode="External"/><Relationship Id="rId3" Type="http://schemas.openxmlformats.org/officeDocument/2006/relationships/webSettings" Target="webSettings.xml"/><Relationship Id="rId7" Type="http://schemas.openxmlformats.org/officeDocument/2006/relationships/hyperlink" Target="http://www.garant.ru/products/ipo/prime/doc/704756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ant.ru/products/ipo/prime/doc/70475694/" TargetMode="External"/><Relationship Id="rId11" Type="http://schemas.openxmlformats.org/officeDocument/2006/relationships/theme" Target="theme/theme1.xml"/><Relationship Id="rId5" Type="http://schemas.openxmlformats.org/officeDocument/2006/relationships/hyperlink" Target="http://www.garant.ru/products/ipo/prime/doc/70475694/" TargetMode="External"/><Relationship Id="rId10" Type="http://schemas.openxmlformats.org/officeDocument/2006/relationships/fontTable" Target="fontTable.xml"/><Relationship Id="rId4" Type="http://schemas.openxmlformats.org/officeDocument/2006/relationships/hyperlink" Target="http://www.garant.ru/products/ipo/prime/doc/70475694/" TargetMode="External"/><Relationship Id="rId9" Type="http://schemas.openxmlformats.org/officeDocument/2006/relationships/hyperlink" Target="http://www.garant.ru/products/ipo/prime/doc/704756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6458</Words>
  <Characters>36817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МО</Company>
  <LinksUpToDate>false</LinksUpToDate>
  <CharactersWithSpaces>43189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dc:creator>
  <cp:keywords/>
  <dc:description/>
  <cp:lastModifiedBy>ТА</cp:lastModifiedBy>
  <cp:revision>2</cp:revision>
  <dcterms:created xsi:type="dcterms:W3CDTF">2015-09-16T07:46:00Z</dcterms:created>
  <dcterms:modified xsi:type="dcterms:W3CDTF">2015-09-16T07:46:00Z</dcterms:modified>
</cp:coreProperties>
</file>